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8" w:type="dxa"/>
        <w:tblInd w:w="-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5881"/>
      </w:tblGrid>
      <w:tr w:rsidR="009E1BFC" w14:paraId="03651622" w14:textId="77777777" w:rsidTr="00584B2A">
        <w:trPr>
          <w:trHeight w:val="1440"/>
        </w:trPr>
        <w:tc>
          <w:tcPr>
            <w:tcW w:w="4427" w:type="dxa"/>
          </w:tcPr>
          <w:p w14:paraId="12156056" w14:textId="757E8B5B" w:rsidR="009E1BFC" w:rsidRDefault="009E1BFC" w:rsidP="009E1BFC">
            <w:r>
              <w:t xml:space="preserve">       </w:t>
            </w:r>
            <w:r w:rsidRPr="00753708">
              <w:t>UBND HUYỆN THANH OAI</w:t>
            </w:r>
          </w:p>
          <w:p w14:paraId="1845D22B" w14:textId="77777777" w:rsidR="009E1BFC" w:rsidRPr="009E1BFC" w:rsidRDefault="009E1BFC" w:rsidP="009E1BFC">
            <w:pPr>
              <w:rPr>
                <w:rFonts w:eastAsia="Calibri" w:cs="Times New Roman"/>
                <w:b/>
                <w:sz w:val="26"/>
                <w:szCs w:val="26"/>
              </w:rPr>
            </w:pPr>
            <w:r w:rsidRPr="009E1BFC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TRƯỜNG THCS THANH THU</w:t>
            </w:r>
            <w:r w:rsidRPr="009E1BFC">
              <w:rPr>
                <w:rFonts w:eastAsia="Calibri" w:cs="Times New Roman"/>
                <w:b/>
                <w:sz w:val="26"/>
                <w:szCs w:val="26"/>
              </w:rPr>
              <w:t>Ỳ</w:t>
            </w:r>
          </w:p>
          <w:p w14:paraId="499C6B33" w14:textId="77777777" w:rsidR="009E1BFC" w:rsidRPr="009E1BFC" w:rsidRDefault="009E1BFC" w:rsidP="009E1BFC">
            <w:pPr>
              <w:rPr>
                <w:rFonts w:eastAsia="Calibri" w:cs="Times New Roman"/>
                <w:b/>
                <w:sz w:val="26"/>
                <w:szCs w:val="26"/>
              </w:rPr>
            </w:pPr>
            <w:r w:rsidRPr="009E1BFC">
              <w:rPr>
                <w:rFonts w:eastAsia="Calibri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21A48C" wp14:editId="18B251EC">
                      <wp:simplePos x="0" y="0"/>
                      <wp:positionH relativeFrom="column">
                        <wp:posOffset>70484</wp:posOffset>
                      </wp:positionH>
                      <wp:positionV relativeFrom="paragraph">
                        <wp:posOffset>6985</wp:posOffset>
                      </wp:positionV>
                      <wp:extent cx="1724025" cy="9525"/>
                      <wp:effectExtent l="0" t="0" r="28575" b="28575"/>
                      <wp:wrapNone/>
                      <wp:docPr id="95900767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40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D72B1C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5pt,.55pt" to="141.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10C96A7B" w14:textId="41227D16" w:rsidR="009E1BFC" w:rsidRPr="009E1BFC" w:rsidRDefault="009E1BFC" w:rsidP="009E1BFC">
            <w:pPr>
              <w:jc w:val="both"/>
              <w:rPr>
                <w:rFonts w:eastAsia="Calibri" w:cs="Times New Roman"/>
                <w:b/>
                <w:kern w:val="0"/>
                <w:szCs w:val="24"/>
                <w14:ligatures w14:val="none"/>
              </w:rPr>
            </w:pPr>
            <w:r w:rsidRPr="009E1BFC">
              <w:rPr>
                <w:rFonts w:eastAsia="Calibri" w:cs="Times New Roman"/>
                <w:kern w:val="0"/>
                <w:szCs w:val="24"/>
                <w14:ligatures w14:val="none"/>
              </w:rPr>
              <w:t xml:space="preserve">  Số: </w:t>
            </w:r>
            <w:r w:rsidR="00825FEC">
              <w:rPr>
                <w:rFonts w:eastAsia="Calibri" w:cs="Times New Roman"/>
                <w:kern w:val="0"/>
                <w:szCs w:val="24"/>
                <w14:ligatures w14:val="none"/>
              </w:rPr>
              <w:t>179</w:t>
            </w:r>
            <w:r w:rsidRPr="009E1BFC">
              <w:rPr>
                <w:rFonts w:eastAsia="Calibri" w:cs="Times New Roman"/>
                <w:kern w:val="0"/>
                <w:szCs w:val="24"/>
                <w14:ligatures w14:val="none"/>
              </w:rPr>
              <w:t xml:space="preserve"> /TB</w:t>
            </w:r>
            <w:r>
              <w:rPr>
                <w:rFonts w:eastAsia="Calibri" w:cs="Times New Roman"/>
                <w:szCs w:val="24"/>
              </w:rPr>
              <w:t xml:space="preserve">- </w:t>
            </w:r>
            <w:r w:rsidRPr="009E1BFC">
              <w:rPr>
                <w:rFonts w:eastAsia="Calibri" w:cs="Times New Roman"/>
                <w:kern w:val="0"/>
                <w:szCs w:val="24"/>
                <w14:ligatures w14:val="none"/>
              </w:rPr>
              <w:t>THCS</w:t>
            </w:r>
          </w:p>
          <w:p w14:paraId="71102C75" w14:textId="1A06BA31" w:rsidR="009E1BFC" w:rsidRDefault="009E1BFC" w:rsidP="009E1BFC">
            <w:r w:rsidRPr="009E1BFC">
              <w:rPr>
                <w:rFonts w:eastAsia="Calibri" w:cs="Times New Roman"/>
                <w:kern w:val="0"/>
                <w:szCs w:val="24"/>
                <w14:ligatures w14:val="none"/>
              </w:rPr>
              <w:tab/>
            </w:r>
          </w:p>
        </w:tc>
        <w:tc>
          <w:tcPr>
            <w:tcW w:w="5881" w:type="dxa"/>
          </w:tcPr>
          <w:p w14:paraId="10FF306A" w14:textId="77777777" w:rsidR="009E1BFC" w:rsidRPr="009E1BFC" w:rsidRDefault="009E1BFC" w:rsidP="009E1BFC">
            <w:pPr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9E1BFC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CỘNG HOÀ XÃ HỘI CHỦ NGHĨA VIỆT NAM</w:t>
            </w:r>
          </w:p>
          <w:p w14:paraId="28F111F9" w14:textId="77777777" w:rsidR="009E1BFC" w:rsidRPr="009E1BFC" w:rsidRDefault="009E1BFC" w:rsidP="009E1BFC">
            <w:pPr>
              <w:jc w:val="center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9E1BFC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Độc lập – Tự do – Hạnh phúc</w:t>
            </w:r>
          </w:p>
          <w:p w14:paraId="434B5187" w14:textId="77777777" w:rsidR="009E1BFC" w:rsidRPr="009E1BFC" w:rsidRDefault="009E1BFC" w:rsidP="009E1BFC">
            <w:pPr>
              <w:jc w:val="center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9E1BFC">
              <w:rPr>
                <w:rFonts w:eastAsia="Calibri" w:cs="Times New Roman"/>
                <w:b/>
                <w:noProof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837A3D" wp14:editId="3DF559F7">
                      <wp:simplePos x="0" y="0"/>
                      <wp:positionH relativeFrom="column">
                        <wp:posOffset>1089025</wp:posOffset>
                      </wp:positionH>
                      <wp:positionV relativeFrom="paragraph">
                        <wp:posOffset>90805</wp:posOffset>
                      </wp:positionV>
                      <wp:extent cx="1409700" cy="9525"/>
                      <wp:effectExtent l="12700" t="5080" r="6350" b="13970"/>
                      <wp:wrapNone/>
                      <wp:docPr id="188997690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9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5DFA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85.75pt;margin-top:7.15pt;width:111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"/>
                  </w:pict>
                </mc:Fallback>
              </mc:AlternateContent>
            </w:r>
          </w:p>
          <w:p w14:paraId="14866889" w14:textId="133FC9D1" w:rsidR="009E1BFC" w:rsidRDefault="009E1BFC" w:rsidP="009E1BFC"/>
        </w:tc>
      </w:tr>
    </w:tbl>
    <w:p w14:paraId="05AA2AF0" w14:textId="579B3DDF" w:rsidR="009E1BFC" w:rsidRPr="009E1BFC" w:rsidRDefault="00736F69" w:rsidP="009E1BFC">
      <w:pPr>
        <w:tabs>
          <w:tab w:val="left" w:pos="4110"/>
          <w:tab w:val="center" w:pos="5127"/>
        </w:tabs>
        <w:spacing w:after="0" w:line="276" w:lineRule="auto"/>
        <w:rPr>
          <w:rFonts w:eastAsia="Calibri" w:cs="Times New Roman"/>
          <w:bCs/>
          <w:i/>
          <w:iCs/>
          <w:kern w:val="0"/>
          <w:sz w:val="28"/>
          <w:szCs w:val="28"/>
          <w14:ligatures w14:val="none"/>
        </w:rPr>
      </w:pPr>
      <w:r w:rsidRPr="00736F69">
        <w:rPr>
          <w:rFonts w:eastAsia="Calibri" w:cs="Times New Roman"/>
          <w:bCs/>
          <w:i/>
          <w:iCs/>
          <w:kern w:val="0"/>
          <w:sz w:val="28"/>
          <w:szCs w:val="28"/>
          <w14:ligatures w14:val="none"/>
        </w:rPr>
        <w:t xml:space="preserve">                                                            Thanh Thuỳ, ngày 18 tháng 12 năm 2023</w:t>
      </w:r>
    </w:p>
    <w:p w14:paraId="6C3DDD9A" w14:textId="77777777" w:rsidR="009E1BFC" w:rsidRPr="009E1BFC" w:rsidRDefault="009E1BFC" w:rsidP="009E1BFC">
      <w:pPr>
        <w:tabs>
          <w:tab w:val="left" w:pos="4110"/>
          <w:tab w:val="center" w:pos="5127"/>
        </w:tabs>
        <w:spacing w:after="0" w:line="276" w:lineRule="auto"/>
        <w:rPr>
          <w:rFonts w:eastAsia="Calibri" w:cs="Times New Roman"/>
          <w:bCs/>
          <w:i/>
          <w:iCs/>
          <w:kern w:val="0"/>
          <w:sz w:val="28"/>
          <w:szCs w:val="28"/>
          <w14:ligatures w14:val="none"/>
        </w:rPr>
      </w:pPr>
    </w:p>
    <w:p w14:paraId="1C6B416D" w14:textId="77777777" w:rsidR="009E1BFC" w:rsidRPr="009E1BFC" w:rsidRDefault="009E1BFC" w:rsidP="009E1BFC">
      <w:pPr>
        <w:tabs>
          <w:tab w:val="left" w:pos="4110"/>
          <w:tab w:val="center" w:pos="5127"/>
        </w:tabs>
        <w:spacing w:after="0" w:line="276" w:lineRule="auto"/>
        <w:ind w:firstLine="567"/>
        <w:rPr>
          <w:rFonts w:eastAsia="Calibri" w:cs="Times New Roman"/>
          <w:b/>
          <w:kern w:val="0"/>
          <w:sz w:val="28"/>
          <w:szCs w:val="28"/>
          <w14:ligatures w14:val="none"/>
        </w:rPr>
      </w:pPr>
      <w:r w:rsidRPr="009E1BFC">
        <w:rPr>
          <w:rFonts w:eastAsia="Calibri" w:cs="Times New Roman"/>
          <w:b/>
          <w:kern w:val="0"/>
          <w:sz w:val="28"/>
          <w:szCs w:val="28"/>
          <w14:ligatures w14:val="none"/>
        </w:rPr>
        <w:tab/>
        <w:t>THÔNG BÁO</w:t>
      </w:r>
    </w:p>
    <w:p w14:paraId="59B9BC67" w14:textId="085A0373" w:rsidR="009E1BFC" w:rsidRPr="009E1BFC" w:rsidRDefault="009E1BFC" w:rsidP="009E1BFC">
      <w:pPr>
        <w:spacing w:after="0" w:line="276" w:lineRule="auto"/>
        <w:ind w:firstLine="567"/>
        <w:jc w:val="center"/>
        <w:rPr>
          <w:rFonts w:eastAsia="Calibri" w:cs="Times New Roman"/>
          <w:b/>
          <w:kern w:val="0"/>
          <w:sz w:val="28"/>
          <w:szCs w:val="28"/>
          <w14:ligatures w14:val="none"/>
        </w:rPr>
      </w:pPr>
      <w:r w:rsidRPr="009E1BFC">
        <w:rPr>
          <w:rFonts w:eastAsia="Calibri" w:cs="Times New Roman"/>
          <w:b/>
          <w:kern w:val="0"/>
          <w:sz w:val="28"/>
          <w:szCs w:val="28"/>
          <w14:ligatures w14:val="none"/>
        </w:rPr>
        <w:t xml:space="preserve">V/v </w:t>
      </w:r>
      <w:r w:rsidR="00680A11">
        <w:rPr>
          <w:rFonts w:eastAsia="Calibri" w:cs="Times New Roman"/>
          <w:b/>
          <w:kern w:val="0"/>
          <w:sz w:val="28"/>
          <w:szCs w:val="28"/>
          <w14:ligatures w14:val="none"/>
        </w:rPr>
        <w:t>kí kết Hợp lao động theo Nghị định 111/2022/NĐ-CP làm công  tác chuyên môn</w:t>
      </w:r>
    </w:p>
    <w:p w14:paraId="64543A08" w14:textId="0042F865" w:rsidR="00CD31A5" w:rsidRDefault="00584B2A">
      <w:r w:rsidRPr="009E1BFC">
        <w:rPr>
          <w:rFonts w:eastAsia="Calibri" w:cs="Times New Roman"/>
          <w:b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AAE65" wp14:editId="3A75BEF3">
                <wp:simplePos x="0" y="0"/>
                <wp:positionH relativeFrom="column">
                  <wp:posOffset>2615565</wp:posOffset>
                </wp:positionH>
                <wp:positionV relativeFrom="paragraph">
                  <wp:posOffset>-1</wp:posOffset>
                </wp:positionV>
                <wp:extent cx="819150" cy="45719"/>
                <wp:effectExtent l="0" t="0" r="19050" b="311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191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7F3C8" id="AutoShape 2" o:spid="_x0000_s1026" type="#_x0000_t32" style="position:absolute;margin-left:205.95pt;margin-top:0;width:64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"/>
            </w:pict>
          </mc:Fallback>
        </mc:AlternateContent>
      </w:r>
    </w:p>
    <w:p w14:paraId="5262BA12" w14:textId="716DB255" w:rsidR="00CD31A5" w:rsidRPr="00680A11" w:rsidRDefault="00CD31A5" w:rsidP="00584B2A">
      <w:pPr>
        <w:ind w:firstLine="567"/>
        <w:rPr>
          <w:sz w:val="28"/>
          <w:szCs w:val="28"/>
        </w:rPr>
      </w:pPr>
      <w:r w:rsidRPr="00680A11">
        <w:rPr>
          <w:sz w:val="28"/>
          <w:szCs w:val="28"/>
        </w:rPr>
        <w:t>Trường THCS Thanh Thuỳ thông báo cần tuyển 03 giáo viên Hợp đồng theo Nghị định 111/2022/NĐ-CP bao gồm : 01 giáo viên Toán, 01 giáo viên Lịch sử-Địa lí; 01 giáo viên môn KHTN</w:t>
      </w:r>
    </w:p>
    <w:p w14:paraId="1C8FBE92" w14:textId="70D77B40" w:rsidR="00CD31A5" w:rsidRDefault="00CD31A5" w:rsidP="00584B2A">
      <w:pPr>
        <w:ind w:firstLine="567"/>
        <w:rPr>
          <w:sz w:val="28"/>
          <w:szCs w:val="28"/>
        </w:rPr>
      </w:pPr>
      <w:r w:rsidRPr="00680A11">
        <w:rPr>
          <w:sz w:val="28"/>
          <w:szCs w:val="28"/>
        </w:rPr>
        <w:t xml:space="preserve">Yêu cầu: Có bằng tốt nghiệp Đại học đúng chuyên ngành ( ưu tiên những giáo viên có kinh nghiệm) </w:t>
      </w:r>
    </w:p>
    <w:p w14:paraId="222D21FB" w14:textId="5A56A7CE" w:rsidR="00680A11" w:rsidRPr="00680A11" w:rsidRDefault="00680A11" w:rsidP="00584B2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Thời gian nhận hồ sơ: Bắt đầu từ ngày 18/12/2023 đến </w:t>
      </w:r>
      <w:r w:rsidR="00584B2A">
        <w:rPr>
          <w:sz w:val="28"/>
          <w:szCs w:val="28"/>
        </w:rPr>
        <w:t xml:space="preserve">hết ngày </w:t>
      </w:r>
      <w:r>
        <w:rPr>
          <w:sz w:val="28"/>
          <w:szCs w:val="28"/>
        </w:rPr>
        <w:t>30/12/2023</w:t>
      </w:r>
    </w:p>
    <w:p w14:paraId="41A762D2" w14:textId="17D5E36A" w:rsidR="00CD31A5" w:rsidRPr="00680A11" w:rsidRDefault="00680A11" w:rsidP="00584B2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Địa điểm: </w:t>
      </w:r>
      <w:r w:rsidR="00CD31A5" w:rsidRPr="00680A11">
        <w:rPr>
          <w:sz w:val="28"/>
          <w:szCs w:val="28"/>
        </w:rPr>
        <w:t>Giáo viên có nhu cầu ứng tuyển nộp hồ sơ tại phòng Hành chính tầng 1 khu n</w:t>
      </w:r>
      <w:r w:rsidRPr="00680A11">
        <w:rPr>
          <w:sz w:val="28"/>
          <w:szCs w:val="28"/>
        </w:rPr>
        <w:t>hà</w:t>
      </w:r>
      <w:r w:rsidR="00CD31A5" w:rsidRPr="00680A11">
        <w:rPr>
          <w:sz w:val="28"/>
          <w:szCs w:val="28"/>
        </w:rPr>
        <w:t xml:space="preserve"> A khu hiệu bộ</w:t>
      </w:r>
    </w:p>
    <w:p w14:paraId="326F7E67" w14:textId="686CA121" w:rsidR="00CD31A5" w:rsidRPr="00680A11" w:rsidRDefault="00CD31A5">
      <w:pPr>
        <w:rPr>
          <w:sz w:val="28"/>
          <w:szCs w:val="28"/>
        </w:rPr>
      </w:pPr>
      <w:r w:rsidRPr="00680A11">
        <w:rPr>
          <w:sz w:val="28"/>
          <w:szCs w:val="28"/>
        </w:rPr>
        <w:t>SĐT liên hệ: Cô Nguyễn Thị Lan                             0986 222613</w:t>
      </w:r>
    </w:p>
    <w:p w14:paraId="2DAADAAB" w14:textId="5C452F81" w:rsidR="00CD31A5" w:rsidRPr="00680A11" w:rsidRDefault="003D333A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D31A5" w:rsidRPr="00680A11">
        <w:rPr>
          <w:sz w:val="28"/>
          <w:szCs w:val="28"/>
        </w:rPr>
        <w:t>Trân trọng thông báo!</w:t>
      </w:r>
    </w:p>
    <w:p w14:paraId="2D8C74BE" w14:textId="392A043E" w:rsidR="009E1BFC" w:rsidRPr="009E1BFC" w:rsidRDefault="009E1BFC" w:rsidP="009E1BFC">
      <w:pPr>
        <w:spacing w:after="0" w:line="276" w:lineRule="auto"/>
        <w:ind w:left="927"/>
        <w:contextualSpacing/>
        <w:rPr>
          <w:rFonts w:eastAsia="Calibri" w:cs="Times New Roman"/>
          <w:b/>
          <w:kern w:val="0"/>
          <w:sz w:val="28"/>
          <w:szCs w:val="28"/>
          <w14:ligatures w14:val="none"/>
        </w:rPr>
      </w:pPr>
      <w:r w:rsidRPr="009E1BFC">
        <w:rPr>
          <w:rFonts w:eastAsia="Calibri" w:cs="Times New Roman"/>
          <w:kern w:val="0"/>
          <w:sz w:val="28"/>
          <w:szCs w:val="28"/>
          <w14:ligatures w14:val="none"/>
        </w:rPr>
        <w:t xml:space="preserve">                                                                </w:t>
      </w:r>
      <w:r w:rsidRPr="009E1BFC">
        <w:rPr>
          <w:rFonts w:eastAsia="Calibri" w:cs="Times New Roman"/>
          <w:b/>
          <w:kern w:val="0"/>
          <w:sz w:val="28"/>
          <w:szCs w:val="28"/>
          <w14:ligatures w14:val="none"/>
        </w:rPr>
        <w:t xml:space="preserve"> </w:t>
      </w:r>
      <w:r w:rsidR="00584B2A">
        <w:rPr>
          <w:rFonts w:eastAsia="Calibri" w:cs="Times New Roman"/>
          <w:b/>
          <w:kern w:val="0"/>
          <w:sz w:val="28"/>
          <w:szCs w:val="28"/>
          <w14:ligatures w14:val="none"/>
        </w:rPr>
        <w:t xml:space="preserve">        </w:t>
      </w:r>
      <w:r w:rsidRPr="009E1BFC">
        <w:rPr>
          <w:rFonts w:eastAsia="Calibri" w:cs="Times New Roman"/>
          <w:b/>
          <w:kern w:val="0"/>
          <w:sz w:val="28"/>
          <w:szCs w:val="28"/>
          <w14:ligatures w14:val="none"/>
        </w:rPr>
        <w:t>T/M</w:t>
      </w:r>
      <w:r w:rsidR="00680A11">
        <w:rPr>
          <w:rFonts w:eastAsia="Calibri" w:cs="Times New Roman"/>
          <w:b/>
          <w:kern w:val="0"/>
          <w:sz w:val="28"/>
          <w:szCs w:val="28"/>
          <w14:ligatures w14:val="none"/>
        </w:rPr>
        <w:t>. NHÀ TRƯỜNG</w:t>
      </w:r>
    </w:p>
    <w:tbl>
      <w:tblPr>
        <w:tblStyle w:val="TableGrid2"/>
        <w:tblW w:w="10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2"/>
        <w:gridCol w:w="5038"/>
      </w:tblGrid>
      <w:tr w:rsidR="00584B2A" w:rsidRPr="009E1BFC" w14:paraId="0395403A" w14:textId="77777777" w:rsidTr="00584B2A">
        <w:trPr>
          <w:trHeight w:val="2114"/>
        </w:trPr>
        <w:tc>
          <w:tcPr>
            <w:tcW w:w="5072" w:type="dxa"/>
          </w:tcPr>
          <w:p w14:paraId="0067688E" w14:textId="77777777" w:rsidR="009E1BFC" w:rsidRPr="009E1BFC" w:rsidRDefault="009E1BFC" w:rsidP="009E1BFC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BF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Nơi nhận</w:t>
            </w:r>
            <w:r w:rsidRPr="009E1BF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C99B6AA" w14:textId="31176295" w:rsidR="00680A11" w:rsidRDefault="00680A11" w:rsidP="009E1BF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Trung tâm VHTTTT huyện;</w:t>
            </w:r>
          </w:p>
          <w:p w14:paraId="1A22C6A9" w14:textId="65B0220E" w:rsidR="009E1BFC" w:rsidRDefault="00680A11" w:rsidP="009E1BF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Cổng thông tin điện tử huyện</w:t>
            </w:r>
            <w:r w:rsidR="009E1BFC" w:rsidRPr="009E1BF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83B765C" w14:textId="42BAC1F3" w:rsidR="00680A11" w:rsidRPr="009E1BFC" w:rsidRDefault="00680A11" w:rsidP="009E1BF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Trang We</w:t>
            </w:r>
            <w:r w:rsidR="00584B2A">
              <w:rPr>
                <w:rFonts w:ascii="Times New Roman" w:eastAsia="Calibri" w:hAnsi="Times New Roman" w:cs="Times New Roman"/>
                <w:sz w:val="24"/>
                <w:szCs w:val="24"/>
              </w:rPr>
              <w:t>b của NT</w:t>
            </w:r>
            <w:r w:rsidR="00736F6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32C0847" w14:textId="77777777" w:rsidR="009E1BFC" w:rsidRPr="009E1BFC" w:rsidRDefault="009E1BFC" w:rsidP="009E1BF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Cs w:val="28"/>
              </w:rPr>
            </w:pPr>
            <w:r w:rsidRPr="009E1BFC">
              <w:rPr>
                <w:rFonts w:ascii="Times New Roman" w:eastAsia="Calibri" w:hAnsi="Times New Roman" w:cs="Times New Roman"/>
                <w:sz w:val="24"/>
                <w:szCs w:val="24"/>
              </w:rPr>
              <w:t>Lưu VP.</w:t>
            </w:r>
          </w:p>
        </w:tc>
        <w:tc>
          <w:tcPr>
            <w:tcW w:w="5038" w:type="dxa"/>
          </w:tcPr>
          <w:p w14:paraId="0B466D8F" w14:textId="219A102B" w:rsidR="009E1BFC" w:rsidRPr="009E1BFC" w:rsidRDefault="009E1BFC" w:rsidP="009E1BFC">
            <w:pPr>
              <w:ind w:firstLine="0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9E1BFC">
              <w:rPr>
                <w:rFonts w:ascii="Times New Roman" w:eastAsia="Calibri" w:hAnsi="Times New Roman" w:cs="Times New Roman"/>
                <w:b/>
                <w:szCs w:val="28"/>
              </w:rPr>
              <w:t xml:space="preserve">                  </w:t>
            </w:r>
            <w:r w:rsidR="00680A11">
              <w:rPr>
                <w:rFonts w:ascii="Times New Roman" w:eastAsia="Calibri" w:hAnsi="Times New Roman" w:cs="Times New Roman"/>
                <w:b/>
                <w:szCs w:val="28"/>
              </w:rPr>
              <w:t>HIỆU TRƯỞNG</w:t>
            </w:r>
          </w:p>
          <w:p w14:paraId="27E5C3DE" w14:textId="77777777" w:rsidR="009E1BFC" w:rsidRPr="009E1BFC" w:rsidRDefault="009E1BFC" w:rsidP="009E1BFC">
            <w:pPr>
              <w:ind w:firstLine="0"/>
              <w:rPr>
                <w:rFonts w:ascii="Times New Roman" w:eastAsia="Calibri" w:hAnsi="Times New Roman" w:cs="Times New Roman"/>
                <w:b/>
                <w:szCs w:val="28"/>
              </w:rPr>
            </w:pPr>
          </w:p>
          <w:p w14:paraId="3497E8FA" w14:textId="77777777" w:rsidR="009E1BFC" w:rsidRPr="009E1BFC" w:rsidRDefault="009E1BFC" w:rsidP="009E1BFC">
            <w:pPr>
              <w:ind w:firstLine="0"/>
              <w:rPr>
                <w:rFonts w:ascii="Times New Roman" w:eastAsia="Calibri" w:hAnsi="Times New Roman" w:cs="Times New Roman"/>
                <w:b/>
                <w:szCs w:val="28"/>
              </w:rPr>
            </w:pPr>
          </w:p>
          <w:p w14:paraId="42D183AE" w14:textId="77777777" w:rsidR="009E1BFC" w:rsidRPr="009E1BFC" w:rsidRDefault="009E1BFC" w:rsidP="009E1BFC">
            <w:pPr>
              <w:ind w:firstLine="0"/>
              <w:rPr>
                <w:rFonts w:ascii="Times New Roman" w:eastAsia="Calibri" w:hAnsi="Times New Roman" w:cs="Times New Roman"/>
                <w:b/>
                <w:szCs w:val="28"/>
              </w:rPr>
            </w:pPr>
          </w:p>
          <w:p w14:paraId="7AB58146" w14:textId="77777777" w:rsidR="009E1BFC" w:rsidRPr="009E1BFC" w:rsidRDefault="009E1BFC" w:rsidP="009E1BFC">
            <w:pPr>
              <w:ind w:firstLine="0"/>
              <w:rPr>
                <w:rFonts w:ascii="Times New Roman" w:eastAsia="Calibri" w:hAnsi="Times New Roman" w:cs="Times New Roman"/>
                <w:b/>
                <w:szCs w:val="28"/>
              </w:rPr>
            </w:pPr>
          </w:p>
          <w:p w14:paraId="202D5D2F" w14:textId="77777777" w:rsidR="009E1BFC" w:rsidRPr="009E1BFC" w:rsidRDefault="009E1BFC" w:rsidP="009E1BFC">
            <w:pPr>
              <w:ind w:firstLine="0"/>
              <w:rPr>
                <w:rFonts w:ascii="Times New Roman" w:eastAsia="Calibri" w:hAnsi="Times New Roman" w:cs="Times New Roman"/>
                <w:b/>
                <w:szCs w:val="28"/>
              </w:rPr>
            </w:pPr>
          </w:p>
          <w:p w14:paraId="075C8634" w14:textId="77777777" w:rsidR="009E1BFC" w:rsidRPr="009E1BFC" w:rsidRDefault="009E1BFC" w:rsidP="009E1BFC">
            <w:pPr>
              <w:ind w:firstLine="0"/>
              <w:rPr>
                <w:rFonts w:ascii="Times New Roman" w:eastAsia="Calibri" w:hAnsi="Times New Roman" w:cs="Times New Roman"/>
                <w:szCs w:val="28"/>
              </w:rPr>
            </w:pPr>
            <w:r w:rsidRPr="009E1BFC">
              <w:rPr>
                <w:rFonts w:ascii="Times New Roman" w:eastAsia="Calibri" w:hAnsi="Times New Roman" w:cs="Times New Roman"/>
                <w:b/>
                <w:szCs w:val="28"/>
              </w:rPr>
              <w:t xml:space="preserve">               Nguyễn Thị Nhung</w:t>
            </w:r>
          </w:p>
        </w:tc>
      </w:tr>
    </w:tbl>
    <w:p w14:paraId="0FCDA18D" w14:textId="77777777" w:rsidR="009E1BFC" w:rsidRPr="009E1BFC" w:rsidRDefault="009E1BFC" w:rsidP="009E1BFC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8"/>
          <w14:ligatures w14:val="none"/>
        </w:rPr>
      </w:pPr>
    </w:p>
    <w:p w14:paraId="33C8EF01" w14:textId="77777777" w:rsidR="009E1BFC" w:rsidRDefault="009E1BFC"/>
    <w:sectPr w:rsidR="009E1BFC" w:rsidSect="00736F6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A079C"/>
    <w:multiLevelType w:val="hybridMultilevel"/>
    <w:tmpl w:val="C070263E"/>
    <w:lvl w:ilvl="0" w:tplc="FBE652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67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A5"/>
    <w:rsid w:val="000500A7"/>
    <w:rsid w:val="00164CD2"/>
    <w:rsid w:val="00230414"/>
    <w:rsid w:val="00251806"/>
    <w:rsid w:val="003D333A"/>
    <w:rsid w:val="00584B2A"/>
    <w:rsid w:val="00680A11"/>
    <w:rsid w:val="00736F69"/>
    <w:rsid w:val="00825FEC"/>
    <w:rsid w:val="009E1BFC"/>
    <w:rsid w:val="00CD31A5"/>
    <w:rsid w:val="00D2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F5EA5"/>
  <w15:chartTrackingRefBased/>
  <w15:docId w15:val="{93574ED3-2637-410A-A2B7-071AB842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E1BFC"/>
    <w:pPr>
      <w:spacing w:after="0" w:line="240" w:lineRule="auto"/>
      <w:ind w:firstLine="567"/>
      <w:jc w:val="both"/>
    </w:pPr>
    <w:rPr>
      <w:rFonts w:ascii="Calibri" w:hAnsi="Calibri"/>
      <w:kern w:val="0"/>
      <w:sz w:val="28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9E1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E1BFC"/>
    <w:pPr>
      <w:spacing w:after="0" w:line="240" w:lineRule="auto"/>
      <w:ind w:firstLine="567"/>
      <w:jc w:val="both"/>
    </w:pPr>
    <w:rPr>
      <w:rFonts w:ascii="Calibri" w:hAnsi="Calibri"/>
      <w:kern w:val="0"/>
      <w:sz w:val="28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2023-12-22T04:19:00Z</cp:lastPrinted>
  <dcterms:created xsi:type="dcterms:W3CDTF">2023-12-22T04:29:00Z</dcterms:created>
  <dcterms:modified xsi:type="dcterms:W3CDTF">2023-12-22T04:29:00Z</dcterms:modified>
</cp:coreProperties>
</file>